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B29" w:rsidRPr="00A36630" w:rsidRDefault="00135B29" w:rsidP="00135B29">
      <w:pPr>
        <w:ind w:firstLine="425"/>
        <w:jc w:val="center"/>
        <w:rPr>
          <w:rFonts w:ascii="宋体" w:hAnsi="宋体"/>
          <w:b/>
          <w:bCs/>
          <w:sz w:val="28"/>
          <w:szCs w:val="28"/>
        </w:rPr>
      </w:pPr>
      <w:r w:rsidRPr="00A36630">
        <w:rPr>
          <w:rFonts w:ascii="宋体" w:hAnsi="宋体" w:hint="eastAsia"/>
          <w:b/>
          <w:bCs/>
          <w:sz w:val="28"/>
          <w:szCs w:val="28"/>
        </w:rPr>
        <w:t>第1</w:t>
      </w:r>
      <w:r w:rsidRPr="00A36630">
        <w:rPr>
          <w:rFonts w:ascii="宋体" w:hAnsi="宋体"/>
          <w:b/>
          <w:bCs/>
          <w:sz w:val="28"/>
          <w:szCs w:val="28"/>
        </w:rPr>
        <w:t>2</w:t>
      </w:r>
      <w:r w:rsidRPr="00A36630">
        <w:rPr>
          <w:rFonts w:ascii="宋体" w:hAnsi="宋体" w:hint="eastAsia"/>
          <w:b/>
          <w:bCs/>
          <w:sz w:val="28"/>
          <w:szCs w:val="28"/>
        </w:rPr>
        <w:t>课</w:t>
      </w:r>
      <w:r>
        <w:rPr>
          <w:rFonts w:ascii="宋体" w:hAnsi="宋体"/>
          <w:b/>
          <w:bCs/>
          <w:sz w:val="28"/>
          <w:szCs w:val="28"/>
        </w:rPr>
        <w:t xml:space="preserve"> </w:t>
      </w:r>
      <w:r w:rsidRPr="00A36630">
        <w:rPr>
          <w:rFonts w:ascii="宋体" w:hAnsi="宋体"/>
          <w:b/>
          <w:bCs/>
          <w:sz w:val="28"/>
          <w:szCs w:val="28"/>
        </w:rPr>
        <w:t>破解生命起源之谜</w:t>
      </w:r>
    </w:p>
    <w:p w:rsidR="00135B29" w:rsidRPr="00A36630" w:rsidRDefault="00135B29" w:rsidP="00135B29">
      <w:pPr>
        <w:pStyle w:val="a3"/>
        <w:spacing w:before="0" w:beforeAutospacing="0" w:after="0" w:afterAutospacing="0"/>
        <w:ind w:firstLine="425"/>
        <w:rPr>
          <w:rFonts w:hint="eastAsia"/>
          <w:b/>
          <w:bCs/>
          <w:sz w:val="21"/>
          <w:szCs w:val="21"/>
          <w:shd w:val="pct15" w:color="auto" w:fill="FFFFFF"/>
        </w:rPr>
      </w:pPr>
      <w:r w:rsidRPr="00A36630">
        <w:rPr>
          <w:rFonts w:hint="eastAsia"/>
          <w:b/>
          <w:bCs/>
          <w:sz w:val="21"/>
          <w:szCs w:val="21"/>
          <w:shd w:val="pct15" w:color="auto" w:fill="FFFFFF"/>
        </w:rPr>
        <w:t>教学目标</w:t>
      </w:r>
    </w:p>
    <w:p w:rsidR="00135B29" w:rsidRPr="00A36630" w:rsidRDefault="00135B29" w:rsidP="00135B29">
      <w:pPr>
        <w:pStyle w:val="a3"/>
        <w:numPr>
          <w:ilvl w:val="0"/>
          <w:numId w:val="1"/>
        </w:numPr>
        <w:spacing w:before="0" w:beforeAutospacing="0" w:after="0" w:afterAutospacing="0"/>
        <w:rPr>
          <w:rFonts w:hint="eastAsia"/>
          <w:b/>
          <w:sz w:val="21"/>
          <w:szCs w:val="21"/>
        </w:rPr>
      </w:pPr>
      <w:r w:rsidRPr="00A36630">
        <w:rPr>
          <w:rFonts w:hint="eastAsia"/>
          <w:b/>
          <w:sz w:val="21"/>
          <w:szCs w:val="21"/>
        </w:rPr>
        <w:t>知识与能力</w:t>
      </w:r>
    </w:p>
    <w:p w:rsidR="00135B29" w:rsidRPr="00A36630" w:rsidRDefault="00135B29" w:rsidP="00135B29">
      <w:pPr>
        <w:pStyle w:val="a3"/>
        <w:numPr>
          <w:ilvl w:val="0"/>
          <w:numId w:val="2"/>
        </w:numPr>
        <w:spacing w:before="0" w:beforeAutospacing="0" w:after="0" w:afterAutospacing="0"/>
        <w:rPr>
          <w:rFonts w:hint="eastAsia"/>
          <w:sz w:val="21"/>
          <w:szCs w:val="21"/>
        </w:rPr>
      </w:pPr>
      <w:r w:rsidRPr="00A36630">
        <w:rPr>
          <w:rFonts w:hint="eastAsia"/>
          <w:sz w:val="21"/>
          <w:szCs w:val="21"/>
        </w:rPr>
        <w:t>识记达尔文进化论的主要观点。</w:t>
      </w:r>
    </w:p>
    <w:p w:rsidR="00135B29" w:rsidRPr="00A36630" w:rsidRDefault="00135B29" w:rsidP="00135B29">
      <w:pPr>
        <w:pStyle w:val="a3"/>
        <w:spacing w:before="0" w:beforeAutospacing="0" w:after="0" w:afterAutospacing="0"/>
        <w:ind w:firstLineChars="202" w:firstLine="424"/>
        <w:rPr>
          <w:rFonts w:hint="eastAsia"/>
          <w:sz w:val="21"/>
          <w:szCs w:val="21"/>
        </w:rPr>
      </w:pPr>
      <w:r w:rsidRPr="00A36630">
        <w:rPr>
          <w:rFonts w:hint="eastAsia"/>
          <w:sz w:val="21"/>
          <w:szCs w:val="21"/>
        </w:rPr>
        <w:t>2、1</w:t>
      </w:r>
      <w:r w:rsidRPr="00A36630">
        <w:rPr>
          <w:sz w:val="21"/>
          <w:szCs w:val="21"/>
        </w:rPr>
        <w:t>8</w:t>
      </w:r>
      <w:r w:rsidRPr="00A36630">
        <w:rPr>
          <w:rFonts w:hint="eastAsia"/>
          <w:sz w:val="21"/>
          <w:szCs w:val="21"/>
        </w:rPr>
        <w:t>世纪下半期到</w:t>
      </w:r>
      <w:r w:rsidRPr="00A36630">
        <w:rPr>
          <w:sz w:val="21"/>
          <w:szCs w:val="21"/>
        </w:rPr>
        <w:t>19</w:t>
      </w:r>
      <w:r w:rsidRPr="00A36630">
        <w:rPr>
          <w:rFonts w:hint="eastAsia"/>
          <w:sz w:val="21"/>
          <w:szCs w:val="21"/>
        </w:rPr>
        <w:t>世纪生物学领域发生重大转折，取得革命性进展的原因；达尔文生物进化论对社会进步所产生的巨大影响。</w:t>
      </w:r>
    </w:p>
    <w:p w:rsidR="00135B29" w:rsidRPr="00A36630" w:rsidRDefault="00135B29" w:rsidP="00135B29">
      <w:pPr>
        <w:pStyle w:val="a3"/>
        <w:spacing w:before="0" w:beforeAutospacing="0" w:after="0" w:afterAutospacing="0"/>
        <w:ind w:firstLineChars="202" w:firstLine="426"/>
        <w:rPr>
          <w:rFonts w:hint="eastAsia"/>
          <w:sz w:val="21"/>
          <w:szCs w:val="21"/>
        </w:rPr>
      </w:pPr>
      <w:r w:rsidRPr="00E749BD">
        <w:rPr>
          <w:rFonts w:hint="eastAsia"/>
          <w:b/>
          <w:sz w:val="21"/>
          <w:szCs w:val="21"/>
        </w:rPr>
        <w:t>二、过程与方法：</w:t>
      </w:r>
      <w:r w:rsidRPr="00A36630">
        <w:rPr>
          <w:rFonts w:hint="eastAsia"/>
          <w:sz w:val="21"/>
          <w:szCs w:val="21"/>
        </w:rPr>
        <w:t>联系宗教关于人类起源的传说和时代背景去分析达尔文关于生物进化观点的产生原因。引导学生联系生物所学内容去归纳达尔文进化论的主要观点。</w:t>
      </w:r>
    </w:p>
    <w:p w:rsidR="00135B29" w:rsidRPr="00A36630" w:rsidRDefault="00135B29" w:rsidP="00135B29">
      <w:pPr>
        <w:pStyle w:val="a3"/>
        <w:spacing w:before="0" w:beforeAutospacing="0" w:after="0" w:afterAutospacing="0"/>
        <w:ind w:firstLineChars="202" w:firstLine="426"/>
        <w:rPr>
          <w:rFonts w:hint="eastAsia"/>
          <w:sz w:val="21"/>
          <w:szCs w:val="21"/>
        </w:rPr>
      </w:pPr>
      <w:r w:rsidRPr="00E749BD">
        <w:rPr>
          <w:rFonts w:hint="eastAsia"/>
          <w:b/>
          <w:sz w:val="21"/>
          <w:szCs w:val="21"/>
        </w:rPr>
        <w:t>三、情感态度价值观：</w:t>
      </w:r>
      <w:r w:rsidRPr="00A36630">
        <w:rPr>
          <w:sz w:val="21"/>
          <w:szCs w:val="21"/>
        </w:rPr>
        <w:t>科学家的顽强探索和不懈努力赢得了科学的进步，科学的进步又推动了人类历史的发展，科学技术是第一生产力</w:t>
      </w:r>
    </w:p>
    <w:p w:rsidR="00135B29" w:rsidRPr="00A36630" w:rsidRDefault="00135B29" w:rsidP="00135B29">
      <w:pPr>
        <w:pStyle w:val="a3"/>
        <w:spacing w:before="0" w:beforeAutospacing="0" w:after="0" w:afterAutospacing="0"/>
        <w:ind w:firstLine="425"/>
        <w:rPr>
          <w:sz w:val="21"/>
          <w:szCs w:val="21"/>
        </w:rPr>
      </w:pPr>
      <w:r w:rsidRPr="00E749BD">
        <w:rPr>
          <w:rStyle w:val="a4"/>
          <w:rFonts w:hint="eastAsia"/>
          <w:sz w:val="21"/>
          <w:szCs w:val="21"/>
          <w:shd w:val="pct15" w:color="auto" w:fill="FFFFFF"/>
        </w:rPr>
        <w:t>重点难点：</w:t>
      </w:r>
      <w:r w:rsidRPr="00A36630">
        <w:rPr>
          <w:rFonts w:hint="eastAsia"/>
          <w:sz w:val="21"/>
          <w:szCs w:val="21"/>
        </w:rPr>
        <w:t>达尔文进化论产生的历史条件及进化论思想内容和影响。</w:t>
      </w:r>
    </w:p>
    <w:p w:rsidR="00135B29" w:rsidRPr="00A36630" w:rsidRDefault="00135B29" w:rsidP="00135B29">
      <w:pPr>
        <w:pStyle w:val="a3"/>
        <w:spacing w:before="0" w:beforeAutospacing="0" w:after="0" w:afterAutospacing="0"/>
        <w:ind w:firstLine="425"/>
        <w:rPr>
          <w:rFonts w:hint="eastAsia"/>
          <w:sz w:val="21"/>
          <w:szCs w:val="21"/>
        </w:rPr>
      </w:pPr>
      <w:r w:rsidRPr="00E749BD">
        <w:rPr>
          <w:rFonts w:hint="eastAsia"/>
          <w:b/>
          <w:sz w:val="21"/>
          <w:szCs w:val="21"/>
          <w:shd w:val="pct15" w:color="auto" w:fill="FFFFFF"/>
        </w:rPr>
        <w:t>教学方法：</w:t>
      </w:r>
      <w:r w:rsidRPr="00A36630">
        <w:rPr>
          <w:rFonts w:hint="eastAsia"/>
          <w:sz w:val="21"/>
          <w:szCs w:val="21"/>
        </w:rPr>
        <w:t>联系比较法、谈话法。</w:t>
      </w:r>
    </w:p>
    <w:p w:rsidR="00135B29" w:rsidRPr="00A36630" w:rsidRDefault="00135B29" w:rsidP="00135B29">
      <w:pPr>
        <w:pStyle w:val="a3"/>
        <w:spacing w:before="0" w:beforeAutospacing="0" w:after="0" w:afterAutospacing="0"/>
        <w:ind w:firstLine="425"/>
        <w:rPr>
          <w:rFonts w:hint="eastAsia"/>
          <w:sz w:val="21"/>
          <w:szCs w:val="21"/>
        </w:rPr>
      </w:pPr>
      <w:r w:rsidRPr="00E749BD">
        <w:rPr>
          <w:rFonts w:hint="eastAsia"/>
          <w:b/>
          <w:sz w:val="21"/>
          <w:szCs w:val="21"/>
          <w:shd w:val="pct15" w:color="auto" w:fill="FFFFFF"/>
        </w:rPr>
        <w:t>教学手段：</w:t>
      </w:r>
      <w:r w:rsidRPr="00A36630">
        <w:rPr>
          <w:rFonts w:hint="eastAsia"/>
          <w:sz w:val="21"/>
          <w:szCs w:val="21"/>
        </w:rPr>
        <w:t>多媒体课件</w:t>
      </w:r>
    </w:p>
    <w:p w:rsidR="00135B29" w:rsidRPr="00E749BD" w:rsidRDefault="00135B29" w:rsidP="00135B29">
      <w:pPr>
        <w:pStyle w:val="a3"/>
        <w:spacing w:before="0" w:beforeAutospacing="0" w:after="0" w:afterAutospacing="0"/>
        <w:ind w:firstLine="425"/>
        <w:rPr>
          <w:rFonts w:hint="eastAsia"/>
          <w:b/>
          <w:bCs/>
          <w:sz w:val="21"/>
          <w:szCs w:val="21"/>
          <w:shd w:val="pct15" w:color="auto" w:fill="FFFFFF"/>
        </w:rPr>
      </w:pPr>
      <w:r w:rsidRPr="00E749BD">
        <w:rPr>
          <w:rFonts w:hint="eastAsia"/>
          <w:b/>
          <w:bCs/>
          <w:sz w:val="21"/>
          <w:szCs w:val="21"/>
          <w:shd w:val="pct15" w:color="auto" w:fill="FFFFFF"/>
        </w:rPr>
        <w:t>教学过程设计</w:t>
      </w:r>
    </w:p>
    <w:p w:rsidR="00135B29" w:rsidRPr="00A36630" w:rsidRDefault="00135B29" w:rsidP="00135B29">
      <w:pPr>
        <w:pStyle w:val="a3"/>
        <w:spacing w:before="0" w:beforeAutospacing="0" w:after="0" w:afterAutospacing="0"/>
        <w:ind w:firstLine="425"/>
        <w:rPr>
          <w:bCs/>
          <w:sz w:val="21"/>
          <w:szCs w:val="21"/>
        </w:rPr>
      </w:pPr>
      <w:r w:rsidRPr="00A36630">
        <w:rPr>
          <w:rFonts w:hint="eastAsia"/>
          <w:bCs/>
          <w:sz w:val="21"/>
          <w:szCs w:val="21"/>
        </w:rPr>
        <w:t>导课：</w:t>
      </w:r>
      <w:r w:rsidRPr="00A36630">
        <w:rPr>
          <w:rFonts w:hint="eastAsia"/>
          <w:sz w:val="21"/>
          <w:szCs w:val="21"/>
        </w:rPr>
        <w:t>教师首先采用谈话法询问学生关于生命起源方面的知识大家知道多少？然后向学生介绍除“神创论”外生命起源的其它观点：“天外胚种论”即地球上的生命是从天外飞来的；“自然发生说”即地球上的生命亘古就有；“化学起源说”</w:t>
      </w:r>
      <w:proofErr w:type="gramStart"/>
      <w:r w:rsidRPr="00A36630">
        <w:rPr>
          <w:rFonts w:hint="eastAsia"/>
          <w:sz w:val="21"/>
          <w:szCs w:val="21"/>
        </w:rPr>
        <w:t>即生命</w:t>
      </w:r>
      <w:proofErr w:type="gramEnd"/>
      <w:r w:rsidRPr="00A36630">
        <w:rPr>
          <w:rFonts w:hint="eastAsia"/>
          <w:sz w:val="21"/>
          <w:szCs w:val="21"/>
        </w:rPr>
        <w:t>的起源是通过化学途径实现的等。以此激发学生兴趣。新课：</w:t>
      </w:r>
    </w:p>
    <w:p w:rsidR="00135B29" w:rsidRPr="00E749BD" w:rsidRDefault="00135B29" w:rsidP="00135B29">
      <w:pPr>
        <w:pStyle w:val="a3"/>
        <w:spacing w:before="0" w:beforeAutospacing="0" w:after="0" w:afterAutospacing="0"/>
        <w:rPr>
          <w:rFonts w:hint="eastAsia"/>
          <w:b/>
          <w:sz w:val="21"/>
          <w:szCs w:val="21"/>
        </w:rPr>
      </w:pPr>
      <w:r w:rsidRPr="00E749BD">
        <w:rPr>
          <w:rFonts w:hint="eastAsia"/>
          <w:b/>
          <w:bCs/>
          <w:sz w:val="21"/>
          <w:szCs w:val="21"/>
        </w:rPr>
        <w:t>一、“谁是万物的创造者”</w:t>
      </w:r>
    </w:p>
    <w:p w:rsidR="00135B29" w:rsidRPr="00A36630" w:rsidRDefault="00135B29" w:rsidP="00135B29">
      <w:pPr>
        <w:pStyle w:val="a3"/>
        <w:spacing w:before="0" w:beforeAutospacing="0" w:after="0" w:afterAutospacing="0"/>
        <w:ind w:firstLine="425"/>
        <w:rPr>
          <w:rFonts w:hint="eastAsia"/>
          <w:sz w:val="21"/>
          <w:szCs w:val="21"/>
        </w:rPr>
      </w:pPr>
      <w:r w:rsidRPr="00A36630">
        <w:rPr>
          <w:rFonts w:hint="eastAsia"/>
          <w:sz w:val="21"/>
          <w:szCs w:val="21"/>
        </w:rPr>
        <w:t>学生：本子目引导学生回忆文艺复兴的背景由学生讨论后介绍：</w:t>
      </w:r>
    </w:p>
    <w:p w:rsidR="00135B29" w:rsidRPr="00A36630" w:rsidRDefault="00135B29" w:rsidP="00135B29">
      <w:pPr>
        <w:pStyle w:val="a3"/>
        <w:spacing w:before="0" w:beforeAutospacing="0" w:after="0" w:afterAutospacing="0"/>
        <w:ind w:firstLine="425"/>
        <w:rPr>
          <w:sz w:val="21"/>
          <w:szCs w:val="21"/>
        </w:rPr>
      </w:pPr>
      <w:r w:rsidRPr="00A36630">
        <w:rPr>
          <w:rFonts w:hint="eastAsia"/>
          <w:sz w:val="21"/>
          <w:szCs w:val="21"/>
        </w:rPr>
        <w:t>1、进化论诞生之前，世界各种文化对生命起源的共同认识──神创说，基督教世界的上帝创世说及由此而形成的基督教神学的精神独裁。</w:t>
      </w:r>
    </w:p>
    <w:p w:rsidR="00135B29" w:rsidRPr="00A36630" w:rsidRDefault="00135B29" w:rsidP="00135B29">
      <w:pPr>
        <w:pStyle w:val="a3"/>
        <w:spacing w:before="0" w:beforeAutospacing="0" w:after="0" w:afterAutospacing="0"/>
        <w:ind w:firstLine="425"/>
        <w:rPr>
          <w:rFonts w:hint="eastAsia"/>
          <w:sz w:val="21"/>
          <w:szCs w:val="21"/>
        </w:rPr>
      </w:pPr>
      <w:r w:rsidRPr="00A36630">
        <w:rPr>
          <w:rFonts w:hint="eastAsia"/>
          <w:sz w:val="21"/>
          <w:szCs w:val="21"/>
        </w:rPr>
        <w:t>2、着力引导学生从生产力落后，生物知识缺乏；统治阶级的需要，愚民政策和精神独裁等方面分析造成神创说长期流行的原因。</w:t>
      </w:r>
    </w:p>
    <w:p w:rsidR="00135B29" w:rsidRPr="00A36630" w:rsidRDefault="00135B29" w:rsidP="00135B29">
      <w:pPr>
        <w:pStyle w:val="a3"/>
        <w:spacing w:before="0" w:beforeAutospacing="0" w:after="0" w:afterAutospacing="0"/>
        <w:ind w:firstLine="425"/>
        <w:rPr>
          <w:rFonts w:hint="eastAsia"/>
          <w:sz w:val="21"/>
          <w:szCs w:val="21"/>
        </w:rPr>
      </w:pPr>
      <w:r w:rsidRPr="00A36630">
        <w:rPr>
          <w:rFonts w:hint="eastAsia"/>
          <w:sz w:val="21"/>
          <w:szCs w:val="21"/>
        </w:rPr>
        <w:t>教师：1、适当引用《圣经》中的有关故事来烘托课堂气氛。激发学生兴趣，培养学生对比分析问题的能力。</w:t>
      </w:r>
    </w:p>
    <w:p w:rsidR="00135B29" w:rsidRPr="00E749BD" w:rsidRDefault="00135B29" w:rsidP="00135B29">
      <w:pPr>
        <w:pStyle w:val="a3"/>
        <w:spacing w:before="0" w:beforeAutospacing="0" w:after="0" w:afterAutospacing="0"/>
        <w:ind w:firstLine="425"/>
        <w:rPr>
          <w:rFonts w:hint="eastAsia"/>
          <w:b/>
          <w:sz w:val="21"/>
          <w:szCs w:val="21"/>
        </w:rPr>
      </w:pPr>
      <w:r w:rsidRPr="00E749BD">
        <w:rPr>
          <w:rFonts w:hint="eastAsia"/>
          <w:b/>
          <w:sz w:val="21"/>
          <w:szCs w:val="21"/>
        </w:rPr>
        <w:t>二、拉马克和早期生物进化思想</w:t>
      </w:r>
    </w:p>
    <w:p w:rsidR="00135B29" w:rsidRPr="00A36630" w:rsidRDefault="00135B29" w:rsidP="00135B29">
      <w:pPr>
        <w:pStyle w:val="a3"/>
        <w:spacing w:before="0" w:beforeAutospacing="0" w:after="0" w:afterAutospacing="0"/>
        <w:ind w:firstLine="425"/>
        <w:rPr>
          <w:rFonts w:hint="eastAsia"/>
          <w:sz w:val="21"/>
          <w:szCs w:val="21"/>
        </w:rPr>
      </w:pPr>
      <w:r w:rsidRPr="00A36630">
        <w:rPr>
          <w:rFonts w:hint="eastAsia"/>
          <w:sz w:val="21"/>
          <w:szCs w:val="21"/>
        </w:rPr>
        <w:t>1、教师通过17世纪以后细胞学的确立简单分析帮助学生过渡到拉马克的早期进化论。</w:t>
      </w:r>
    </w:p>
    <w:p w:rsidR="00135B29" w:rsidRPr="00A36630" w:rsidRDefault="00135B29" w:rsidP="00135B29">
      <w:pPr>
        <w:pStyle w:val="a3"/>
        <w:spacing w:before="0" w:beforeAutospacing="0" w:after="0" w:afterAutospacing="0"/>
        <w:ind w:firstLine="425"/>
        <w:rPr>
          <w:rFonts w:hint="eastAsia"/>
          <w:sz w:val="21"/>
          <w:szCs w:val="21"/>
        </w:rPr>
      </w:pPr>
      <w:r w:rsidRPr="00A36630">
        <w:rPr>
          <w:rFonts w:hint="eastAsia"/>
          <w:sz w:val="21"/>
          <w:szCs w:val="21"/>
        </w:rPr>
        <w:t>2、通过图片等材料引导学生分析生命科学研究开始的背景。</w:t>
      </w:r>
    </w:p>
    <w:p w:rsidR="00135B29" w:rsidRPr="00A36630" w:rsidRDefault="00135B29" w:rsidP="00135B29">
      <w:pPr>
        <w:pStyle w:val="a3"/>
        <w:spacing w:before="0" w:beforeAutospacing="0" w:after="0" w:afterAutospacing="0"/>
        <w:rPr>
          <w:rFonts w:hint="eastAsia"/>
          <w:sz w:val="21"/>
          <w:szCs w:val="21"/>
        </w:rPr>
      </w:pPr>
      <w:r w:rsidRPr="00A36630">
        <w:rPr>
          <w:rFonts w:hint="eastAsia"/>
          <w:sz w:val="21"/>
          <w:szCs w:val="21"/>
        </w:rPr>
        <w:t>3、通过图片分析拉马克“用进废退”和“获得性遗传”的观点。</w:t>
      </w:r>
    </w:p>
    <w:p w:rsidR="00135B29" w:rsidRPr="00E749BD" w:rsidRDefault="00135B29" w:rsidP="00135B29">
      <w:pPr>
        <w:pStyle w:val="a3"/>
        <w:spacing w:before="0" w:beforeAutospacing="0" w:after="0" w:afterAutospacing="0"/>
        <w:ind w:firstLineChars="147" w:firstLine="310"/>
        <w:rPr>
          <w:rFonts w:hint="eastAsia"/>
          <w:b/>
          <w:bCs/>
          <w:sz w:val="21"/>
          <w:szCs w:val="21"/>
        </w:rPr>
      </w:pPr>
      <w:r w:rsidRPr="00E749BD">
        <w:rPr>
          <w:rFonts w:hint="eastAsia"/>
          <w:b/>
          <w:bCs/>
          <w:sz w:val="21"/>
          <w:szCs w:val="21"/>
        </w:rPr>
        <w:t>三、达尔文与进化论</w:t>
      </w:r>
    </w:p>
    <w:p w:rsidR="00135B29" w:rsidRPr="00A36630" w:rsidRDefault="00135B29" w:rsidP="00135B29">
      <w:pPr>
        <w:pStyle w:val="a3"/>
        <w:spacing w:before="0" w:beforeAutospacing="0" w:after="0" w:afterAutospacing="0"/>
        <w:rPr>
          <w:rFonts w:hint="eastAsia"/>
          <w:bCs/>
          <w:sz w:val="21"/>
          <w:szCs w:val="21"/>
        </w:rPr>
      </w:pPr>
      <w:r w:rsidRPr="00A36630">
        <w:rPr>
          <w:rFonts w:hint="eastAsia"/>
          <w:bCs/>
          <w:sz w:val="21"/>
          <w:szCs w:val="21"/>
        </w:rPr>
        <w:t>1、由学生重点介绍达尔文</w:t>
      </w:r>
    </w:p>
    <w:p w:rsidR="00135B29" w:rsidRPr="00A36630" w:rsidRDefault="00135B29" w:rsidP="00135B29">
      <w:pPr>
        <w:pStyle w:val="a3"/>
        <w:spacing w:before="0" w:beforeAutospacing="0" w:after="0" w:afterAutospacing="0"/>
        <w:rPr>
          <w:rFonts w:hint="eastAsia"/>
          <w:bCs/>
          <w:sz w:val="21"/>
          <w:szCs w:val="21"/>
        </w:rPr>
      </w:pPr>
      <w:r w:rsidRPr="00A36630">
        <w:rPr>
          <w:rFonts w:hint="eastAsia"/>
          <w:bCs/>
          <w:sz w:val="21"/>
          <w:szCs w:val="21"/>
        </w:rPr>
        <w:t>2、教师通过提问的方式重点强化本课的重点</w:t>
      </w:r>
    </w:p>
    <w:p w:rsidR="00135B29" w:rsidRPr="00A36630" w:rsidRDefault="00135B29" w:rsidP="00135B29">
      <w:pPr>
        <w:pStyle w:val="a3"/>
        <w:spacing w:before="0" w:beforeAutospacing="0" w:after="0" w:afterAutospacing="0"/>
        <w:rPr>
          <w:rFonts w:hint="eastAsia"/>
          <w:bCs/>
          <w:sz w:val="21"/>
          <w:szCs w:val="21"/>
        </w:rPr>
      </w:pPr>
      <w:r w:rsidRPr="00A36630">
        <w:rPr>
          <w:rFonts w:hint="eastAsia"/>
          <w:bCs/>
          <w:sz w:val="21"/>
          <w:szCs w:val="21"/>
        </w:rPr>
        <w:t>（1）通过阅读课本归纳达尔文进化论的主要观点</w:t>
      </w:r>
    </w:p>
    <w:p w:rsidR="00135B29" w:rsidRPr="00A36630" w:rsidRDefault="00135B29" w:rsidP="00135B29">
      <w:pPr>
        <w:pStyle w:val="a3"/>
        <w:spacing w:before="0" w:beforeAutospacing="0" w:after="0" w:afterAutospacing="0"/>
        <w:rPr>
          <w:rFonts w:hint="eastAsia"/>
          <w:sz w:val="21"/>
          <w:szCs w:val="21"/>
        </w:rPr>
      </w:pPr>
      <w:r w:rsidRPr="00A36630">
        <w:rPr>
          <w:rFonts w:hint="eastAsia"/>
          <w:sz w:val="21"/>
          <w:szCs w:val="21"/>
        </w:rPr>
        <w:t>“物竞天择，适者生存”是生物进化的基本原则。</w:t>
      </w:r>
    </w:p>
    <w:p w:rsidR="00135B29" w:rsidRPr="00A36630" w:rsidRDefault="00135B29" w:rsidP="00135B29">
      <w:pPr>
        <w:pStyle w:val="a3"/>
        <w:spacing w:before="0" w:beforeAutospacing="0" w:after="0" w:afterAutospacing="0"/>
        <w:rPr>
          <w:rFonts w:hint="eastAsia"/>
          <w:sz w:val="21"/>
          <w:szCs w:val="21"/>
        </w:rPr>
      </w:pPr>
      <w:r w:rsidRPr="00A36630">
        <w:rPr>
          <w:rFonts w:hint="eastAsia"/>
          <w:sz w:val="21"/>
          <w:szCs w:val="21"/>
        </w:rPr>
        <w:t>（2）进化论在19世纪产生的历史条件</w:t>
      </w:r>
    </w:p>
    <w:p w:rsidR="00135B29" w:rsidRPr="00A36630" w:rsidRDefault="00135B29" w:rsidP="00135B29">
      <w:pPr>
        <w:pStyle w:val="a3"/>
        <w:spacing w:before="0" w:beforeAutospacing="0" w:after="0" w:afterAutospacing="0"/>
        <w:rPr>
          <w:rFonts w:hint="eastAsia"/>
          <w:sz w:val="21"/>
          <w:szCs w:val="21"/>
        </w:rPr>
      </w:pPr>
      <w:r w:rsidRPr="00A36630">
        <w:rPr>
          <w:rFonts w:hint="eastAsia"/>
          <w:sz w:val="21"/>
          <w:szCs w:val="21"/>
        </w:rPr>
        <w:t>（3）进化论的巨大影响</w:t>
      </w:r>
    </w:p>
    <w:p w:rsidR="00135B29" w:rsidRPr="00A36630" w:rsidRDefault="00135B29" w:rsidP="00135B29">
      <w:pPr>
        <w:pStyle w:val="a3"/>
        <w:spacing w:before="0" w:beforeAutospacing="0" w:after="0" w:afterAutospacing="0"/>
        <w:rPr>
          <w:rFonts w:hint="eastAsia"/>
          <w:sz w:val="21"/>
          <w:szCs w:val="21"/>
        </w:rPr>
      </w:pPr>
      <w:r w:rsidRPr="00A36630">
        <w:rPr>
          <w:rFonts w:hint="eastAsia"/>
          <w:sz w:val="21"/>
          <w:szCs w:val="21"/>
        </w:rPr>
        <w:t xml:space="preserve">     “生物领域的牛顿”</w:t>
      </w:r>
    </w:p>
    <w:p w:rsidR="00135B29" w:rsidRPr="00A36630" w:rsidRDefault="00135B29" w:rsidP="00135B29">
      <w:pPr>
        <w:pStyle w:val="a3"/>
        <w:spacing w:before="0" w:beforeAutospacing="0" w:after="0" w:afterAutospacing="0"/>
        <w:rPr>
          <w:sz w:val="21"/>
          <w:szCs w:val="21"/>
        </w:rPr>
      </w:pPr>
      <w:r w:rsidRPr="00A36630">
        <w:rPr>
          <w:rFonts w:hint="eastAsia"/>
          <w:sz w:val="21"/>
          <w:szCs w:val="21"/>
        </w:rPr>
        <w:t>（</w:t>
      </w:r>
      <w:r w:rsidRPr="00A36630">
        <w:rPr>
          <w:sz w:val="21"/>
          <w:szCs w:val="21"/>
        </w:rPr>
        <w:t>3）生物进化论的历史意义</w:t>
      </w:r>
    </w:p>
    <w:p w:rsidR="00135B29" w:rsidRPr="00A36630" w:rsidRDefault="00135B29" w:rsidP="00135B29">
      <w:pPr>
        <w:pStyle w:val="a3"/>
        <w:spacing w:before="0" w:beforeAutospacing="0" w:after="0" w:afterAutospacing="0"/>
        <w:ind w:firstLine="425"/>
        <w:rPr>
          <w:rFonts w:hint="eastAsia"/>
          <w:sz w:val="21"/>
          <w:szCs w:val="21"/>
        </w:rPr>
      </w:pPr>
      <w:r w:rsidRPr="00A36630">
        <w:rPr>
          <w:sz w:val="21"/>
          <w:szCs w:val="21"/>
        </w:rPr>
        <w:t>17世纪牛顿把“造物主”从无生命现象的研究领域驱逐出去一样，19世纪的达尔文又把“造物主”从有生命现象的研究领域驱逐出去了。</w:t>
      </w:r>
    </w:p>
    <w:p w:rsidR="00135B29" w:rsidRPr="00A36630" w:rsidRDefault="00135B29" w:rsidP="00135B29">
      <w:pPr>
        <w:pStyle w:val="a3"/>
        <w:spacing w:before="0" w:beforeAutospacing="0" w:after="0" w:afterAutospacing="0"/>
        <w:ind w:firstLine="425"/>
        <w:rPr>
          <w:rFonts w:hint="eastAsia"/>
          <w:sz w:val="21"/>
          <w:szCs w:val="21"/>
        </w:rPr>
      </w:pPr>
      <w:r w:rsidRPr="00A36630">
        <w:rPr>
          <w:sz w:val="21"/>
          <w:szCs w:val="21"/>
        </w:rPr>
        <w:t>达尔文进化论极大地促进了欧洲的思想解放，使人们的世界观发生了根本性的变化。</w:t>
      </w:r>
    </w:p>
    <w:p w:rsidR="00135B29" w:rsidRPr="00A36630" w:rsidRDefault="00135B29" w:rsidP="00135B29">
      <w:pPr>
        <w:pStyle w:val="a3"/>
        <w:spacing w:before="0" w:beforeAutospacing="0" w:after="0" w:afterAutospacing="0"/>
        <w:ind w:firstLine="425"/>
        <w:rPr>
          <w:sz w:val="21"/>
          <w:szCs w:val="21"/>
        </w:rPr>
      </w:pPr>
      <w:r w:rsidRPr="00A36630">
        <w:rPr>
          <w:rFonts w:hint="eastAsia"/>
          <w:sz w:val="21"/>
          <w:szCs w:val="21"/>
        </w:rPr>
        <w:lastRenderedPageBreak/>
        <w:t>3、教师适当引导：进化论思想对处于国家危亡时期的中国思想界也产生巨大震动。</w:t>
      </w:r>
      <w:r w:rsidRPr="00A36630">
        <w:rPr>
          <w:sz w:val="21"/>
          <w:szCs w:val="21"/>
        </w:rPr>
        <w:t>19世纪末20世纪初，帝国主义掀起了瓜分中国的狂潮，中华民族面临严重危亡。中国爱国知识分子为挽救民族危亡，纷纷著书翻译，积极宣传和介绍进化论思想。他们高呼“物竞天择，适者生存”和“优胜劣汰”，以期唤醒国人。他们还把达尔文生物进化理论当作改造社会的利器，掀起了救亡图存的维新变法运动和资产阶级民主革命。</w:t>
      </w:r>
    </w:p>
    <w:p w:rsidR="00135B29" w:rsidRPr="00A36630" w:rsidRDefault="00135B29" w:rsidP="00135B29">
      <w:pPr>
        <w:pStyle w:val="a3"/>
        <w:spacing w:before="0" w:beforeAutospacing="0" w:after="0" w:afterAutospacing="0"/>
        <w:ind w:firstLine="425"/>
        <w:rPr>
          <w:rFonts w:hint="eastAsia"/>
          <w:bCs/>
          <w:sz w:val="21"/>
          <w:szCs w:val="21"/>
        </w:rPr>
      </w:pPr>
      <w:r w:rsidRPr="00A36630">
        <w:rPr>
          <w:rFonts w:hint="eastAsia"/>
          <w:bCs/>
          <w:sz w:val="21"/>
          <w:szCs w:val="21"/>
        </w:rPr>
        <w:t>问题小结：</w:t>
      </w:r>
    </w:p>
    <w:p w:rsidR="00135B29" w:rsidRPr="00A36630" w:rsidRDefault="00135B29" w:rsidP="00135B29">
      <w:pPr>
        <w:pStyle w:val="a3"/>
        <w:spacing w:before="0" w:beforeAutospacing="0" w:after="0" w:afterAutospacing="0"/>
        <w:ind w:left="360"/>
        <w:rPr>
          <w:bCs/>
          <w:sz w:val="21"/>
          <w:szCs w:val="21"/>
        </w:rPr>
      </w:pPr>
      <w:r w:rsidRPr="00A36630">
        <w:rPr>
          <w:rFonts w:hint="eastAsia"/>
          <w:bCs/>
          <w:sz w:val="21"/>
          <w:szCs w:val="21"/>
        </w:rPr>
        <w:t>1、早期生物进化思想的提出者是谁？主要内容有哪些？</w:t>
      </w:r>
    </w:p>
    <w:p w:rsidR="00135B29" w:rsidRPr="00A36630" w:rsidRDefault="00135B29" w:rsidP="00135B29">
      <w:pPr>
        <w:pStyle w:val="a3"/>
        <w:spacing w:before="0" w:beforeAutospacing="0" w:after="0" w:afterAutospacing="0"/>
        <w:ind w:left="360"/>
        <w:rPr>
          <w:rFonts w:hint="eastAsia"/>
          <w:bCs/>
          <w:sz w:val="21"/>
          <w:szCs w:val="21"/>
        </w:rPr>
      </w:pPr>
      <w:r w:rsidRPr="00A36630">
        <w:rPr>
          <w:rFonts w:hint="eastAsia"/>
          <w:bCs/>
          <w:sz w:val="21"/>
          <w:szCs w:val="21"/>
        </w:rPr>
        <w:t>2、达尔文的生物进化论的基本原则是什么?生物进化论的提出有什么意义？</w:t>
      </w:r>
    </w:p>
    <w:p w:rsidR="00135B29" w:rsidRPr="00A36630" w:rsidRDefault="00135B29" w:rsidP="00135B29">
      <w:pPr>
        <w:pStyle w:val="a3"/>
        <w:spacing w:before="0" w:beforeAutospacing="0" w:after="0" w:afterAutospacing="0"/>
        <w:ind w:left="360"/>
        <w:rPr>
          <w:rFonts w:hint="eastAsia"/>
          <w:bCs/>
          <w:sz w:val="21"/>
          <w:szCs w:val="21"/>
        </w:rPr>
      </w:pPr>
      <w:r w:rsidRPr="00A36630">
        <w:rPr>
          <w:rFonts w:hint="eastAsia"/>
          <w:bCs/>
          <w:sz w:val="21"/>
          <w:szCs w:val="21"/>
        </w:rPr>
        <w:t>3、这种学说是由谁翻译介绍到中国的?结合当时中国的形势谈谈进化论传入中国的背景及产生的影响</w:t>
      </w:r>
    </w:p>
    <w:p w:rsidR="00A0703F" w:rsidRPr="00135B29" w:rsidRDefault="00A0703F">
      <w:bookmarkStart w:id="0" w:name="_GoBack"/>
      <w:bookmarkEnd w:id="0"/>
    </w:p>
    <w:sectPr w:rsidR="00A0703F" w:rsidRPr="00135B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F3DC7"/>
    <w:multiLevelType w:val="hybridMultilevel"/>
    <w:tmpl w:val="D7B616DC"/>
    <w:lvl w:ilvl="0" w:tplc="55C4B7B2">
      <w:start w:val="1"/>
      <w:numFmt w:val="japaneseCounting"/>
      <w:lvlText w:val="%1、"/>
      <w:lvlJc w:val="left"/>
      <w:pPr>
        <w:tabs>
          <w:tab w:val="num" w:pos="785"/>
        </w:tabs>
        <w:ind w:left="785" w:hanging="360"/>
      </w:pPr>
      <w:rPr>
        <w:rFonts w:hint="default"/>
      </w:r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1" w15:restartNumberingAfterBreak="0">
    <w:nsid w:val="593641E4"/>
    <w:multiLevelType w:val="hybridMultilevel"/>
    <w:tmpl w:val="D98423D0"/>
    <w:lvl w:ilvl="0" w:tplc="F9C48654">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B29"/>
    <w:rsid w:val="0000669B"/>
    <w:rsid w:val="00007C5A"/>
    <w:rsid w:val="00007DA3"/>
    <w:rsid w:val="000105A3"/>
    <w:rsid w:val="00012820"/>
    <w:rsid w:val="0001578B"/>
    <w:rsid w:val="0002254F"/>
    <w:rsid w:val="000420F7"/>
    <w:rsid w:val="0004212D"/>
    <w:rsid w:val="00052716"/>
    <w:rsid w:val="00060CC0"/>
    <w:rsid w:val="00063C46"/>
    <w:rsid w:val="0007030F"/>
    <w:rsid w:val="00075D10"/>
    <w:rsid w:val="00081853"/>
    <w:rsid w:val="0009059A"/>
    <w:rsid w:val="00093364"/>
    <w:rsid w:val="000A5FCB"/>
    <w:rsid w:val="000B2946"/>
    <w:rsid w:val="000B2DA0"/>
    <w:rsid w:val="000B3D8E"/>
    <w:rsid w:val="000C6890"/>
    <w:rsid w:val="000C6C40"/>
    <w:rsid w:val="000D0689"/>
    <w:rsid w:val="000D485B"/>
    <w:rsid w:val="000D7D76"/>
    <w:rsid w:val="000E0285"/>
    <w:rsid w:val="000E20C4"/>
    <w:rsid w:val="000E460E"/>
    <w:rsid w:val="000F054E"/>
    <w:rsid w:val="000F5D9A"/>
    <w:rsid w:val="00107AD2"/>
    <w:rsid w:val="00115330"/>
    <w:rsid w:val="001163BB"/>
    <w:rsid w:val="00116C82"/>
    <w:rsid w:val="001204F3"/>
    <w:rsid w:val="00120934"/>
    <w:rsid w:val="0012156E"/>
    <w:rsid w:val="001345EC"/>
    <w:rsid w:val="00135B29"/>
    <w:rsid w:val="00140CA2"/>
    <w:rsid w:val="0014765D"/>
    <w:rsid w:val="001535C4"/>
    <w:rsid w:val="0015394C"/>
    <w:rsid w:val="00154BDE"/>
    <w:rsid w:val="00157C58"/>
    <w:rsid w:val="00176462"/>
    <w:rsid w:val="00184B38"/>
    <w:rsid w:val="0019404C"/>
    <w:rsid w:val="001969DC"/>
    <w:rsid w:val="00196F5A"/>
    <w:rsid w:val="001971B8"/>
    <w:rsid w:val="0019781A"/>
    <w:rsid w:val="001A3466"/>
    <w:rsid w:val="001A587A"/>
    <w:rsid w:val="001B7D8B"/>
    <w:rsid w:val="001D70FD"/>
    <w:rsid w:val="001E07A4"/>
    <w:rsid w:val="001E3ACB"/>
    <w:rsid w:val="001F271D"/>
    <w:rsid w:val="001F2DA9"/>
    <w:rsid w:val="002022F4"/>
    <w:rsid w:val="002153E0"/>
    <w:rsid w:val="00244A12"/>
    <w:rsid w:val="002459E7"/>
    <w:rsid w:val="00245BD0"/>
    <w:rsid w:val="002559B4"/>
    <w:rsid w:val="00256B4A"/>
    <w:rsid w:val="00257FB8"/>
    <w:rsid w:val="00260C85"/>
    <w:rsid w:val="00273AE9"/>
    <w:rsid w:val="00277367"/>
    <w:rsid w:val="00280BFC"/>
    <w:rsid w:val="00281030"/>
    <w:rsid w:val="00282649"/>
    <w:rsid w:val="00290BBB"/>
    <w:rsid w:val="002A147B"/>
    <w:rsid w:val="002A41FE"/>
    <w:rsid w:val="002A4C00"/>
    <w:rsid w:val="002A7DB2"/>
    <w:rsid w:val="002B0A5C"/>
    <w:rsid w:val="002B4BFD"/>
    <w:rsid w:val="002B5A79"/>
    <w:rsid w:val="002D0B4A"/>
    <w:rsid w:val="002E27DE"/>
    <w:rsid w:val="002F043A"/>
    <w:rsid w:val="002F4EFD"/>
    <w:rsid w:val="0030319A"/>
    <w:rsid w:val="00306086"/>
    <w:rsid w:val="00321FA0"/>
    <w:rsid w:val="00327878"/>
    <w:rsid w:val="00327B68"/>
    <w:rsid w:val="00331BED"/>
    <w:rsid w:val="0034307D"/>
    <w:rsid w:val="003655C2"/>
    <w:rsid w:val="003719C3"/>
    <w:rsid w:val="003729AC"/>
    <w:rsid w:val="003970C4"/>
    <w:rsid w:val="0039754B"/>
    <w:rsid w:val="003A4F2E"/>
    <w:rsid w:val="003B43A0"/>
    <w:rsid w:val="003B7F29"/>
    <w:rsid w:val="003C0E40"/>
    <w:rsid w:val="003C45CD"/>
    <w:rsid w:val="003C508B"/>
    <w:rsid w:val="003C66EE"/>
    <w:rsid w:val="003D2D3E"/>
    <w:rsid w:val="003E1067"/>
    <w:rsid w:val="003E200B"/>
    <w:rsid w:val="003E27E7"/>
    <w:rsid w:val="003E799D"/>
    <w:rsid w:val="003E7A0A"/>
    <w:rsid w:val="003F5FB8"/>
    <w:rsid w:val="003F7109"/>
    <w:rsid w:val="0041382E"/>
    <w:rsid w:val="00421AE0"/>
    <w:rsid w:val="00427F61"/>
    <w:rsid w:val="0044065A"/>
    <w:rsid w:val="00451A0A"/>
    <w:rsid w:val="00452345"/>
    <w:rsid w:val="00453C9B"/>
    <w:rsid w:val="004668B1"/>
    <w:rsid w:val="004911EC"/>
    <w:rsid w:val="004926C4"/>
    <w:rsid w:val="004950F5"/>
    <w:rsid w:val="004A698F"/>
    <w:rsid w:val="004A7046"/>
    <w:rsid w:val="004B0C34"/>
    <w:rsid w:val="004B5686"/>
    <w:rsid w:val="004B5981"/>
    <w:rsid w:val="004C21CB"/>
    <w:rsid w:val="004E4C72"/>
    <w:rsid w:val="004E51F3"/>
    <w:rsid w:val="004F35C0"/>
    <w:rsid w:val="00504D99"/>
    <w:rsid w:val="00504F85"/>
    <w:rsid w:val="00510264"/>
    <w:rsid w:val="00512534"/>
    <w:rsid w:val="00513097"/>
    <w:rsid w:val="005146C8"/>
    <w:rsid w:val="00514C3F"/>
    <w:rsid w:val="00517EAB"/>
    <w:rsid w:val="00536604"/>
    <w:rsid w:val="005456DC"/>
    <w:rsid w:val="00552C22"/>
    <w:rsid w:val="00554395"/>
    <w:rsid w:val="0055613B"/>
    <w:rsid w:val="00556B00"/>
    <w:rsid w:val="00571695"/>
    <w:rsid w:val="0057180F"/>
    <w:rsid w:val="00576526"/>
    <w:rsid w:val="00580227"/>
    <w:rsid w:val="00581CCA"/>
    <w:rsid w:val="00583AC6"/>
    <w:rsid w:val="00584916"/>
    <w:rsid w:val="00594A2F"/>
    <w:rsid w:val="005A3055"/>
    <w:rsid w:val="005A410D"/>
    <w:rsid w:val="005B0CA5"/>
    <w:rsid w:val="005C4EC1"/>
    <w:rsid w:val="005C684D"/>
    <w:rsid w:val="005D5EDD"/>
    <w:rsid w:val="00604E57"/>
    <w:rsid w:val="0061064A"/>
    <w:rsid w:val="00627AF5"/>
    <w:rsid w:val="00634062"/>
    <w:rsid w:val="006633C8"/>
    <w:rsid w:val="00663637"/>
    <w:rsid w:val="00683C70"/>
    <w:rsid w:val="006878C2"/>
    <w:rsid w:val="0069059B"/>
    <w:rsid w:val="0069468F"/>
    <w:rsid w:val="006A4DFB"/>
    <w:rsid w:val="006B1B37"/>
    <w:rsid w:val="006B458D"/>
    <w:rsid w:val="006E2CB7"/>
    <w:rsid w:val="006E4DBF"/>
    <w:rsid w:val="006F0BAB"/>
    <w:rsid w:val="006F1749"/>
    <w:rsid w:val="006F1B43"/>
    <w:rsid w:val="006F616E"/>
    <w:rsid w:val="006F6529"/>
    <w:rsid w:val="00700FE8"/>
    <w:rsid w:val="00702A3A"/>
    <w:rsid w:val="0071238D"/>
    <w:rsid w:val="007177D9"/>
    <w:rsid w:val="00721BDC"/>
    <w:rsid w:val="00732F02"/>
    <w:rsid w:val="0074658E"/>
    <w:rsid w:val="00747564"/>
    <w:rsid w:val="007508D5"/>
    <w:rsid w:val="00755F1F"/>
    <w:rsid w:val="00761809"/>
    <w:rsid w:val="00761D5C"/>
    <w:rsid w:val="00767053"/>
    <w:rsid w:val="00775DED"/>
    <w:rsid w:val="007941DD"/>
    <w:rsid w:val="007945CB"/>
    <w:rsid w:val="007A31B8"/>
    <w:rsid w:val="007A7802"/>
    <w:rsid w:val="007B53BF"/>
    <w:rsid w:val="007C00C0"/>
    <w:rsid w:val="007F08A1"/>
    <w:rsid w:val="007F5577"/>
    <w:rsid w:val="0080220B"/>
    <w:rsid w:val="0080446E"/>
    <w:rsid w:val="008058C5"/>
    <w:rsid w:val="0081604F"/>
    <w:rsid w:val="008234E0"/>
    <w:rsid w:val="00841E78"/>
    <w:rsid w:val="0084444F"/>
    <w:rsid w:val="008529B3"/>
    <w:rsid w:val="008613C9"/>
    <w:rsid w:val="008661C5"/>
    <w:rsid w:val="0087060D"/>
    <w:rsid w:val="00880E04"/>
    <w:rsid w:val="008830C1"/>
    <w:rsid w:val="008864E1"/>
    <w:rsid w:val="00894789"/>
    <w:rsid w:val="0089702F"/>
    <w:rsid w:val="008A1D3F"/>
    <w:rsid w:val="008D34EE"/>
    <w:rsid w:val="008E10E8"/>
    <w:rsid w:val="008F453E"/>
    <w:rsid w:val="00901A44"/>
    <w:rsid w:val="00915E9C"/>
    <w:rsid w:val="00916F4D"/>
    <w:rsid w:val="00924D97"/>
    <w:rsid w:val="009251F6"/>
    <w:rsid w:val="0092665B"/>
    <w:rsid w:val="009433A0"/>
    <w:rsid w:val="0094699C"/>
    <w:rsid w:val="00966C43"/>
    <w:rsid w:val="0097727D"/>
    <w:rsid w:val="009820C7"/>
    <w:rsid w:val="009A40E5"/>
    <w:rsid w:val="009B51C7"/>
    <w:rsid w:val="009B5BD1"/>
    <w:rsid w:val="009D2B5B"/>
    <w:rsid w:val="009E5160"/>
    <w:rsid w:val="009E5C36"/>
    <w:rsid w:val="009F5B51"/>
    <w:rsid w:val="00A06854"/>
    <w:rsid w:val="00A0703F"/>
    <w:rsid w:val="00A1057D"/>
    <w:rsid w:val="00A114E7"/>
    <w:rsid w:val="00A13932"/>
    <w:rsid w:val="00A14F3A"/>
    <w:rsid w:val="00A16345"/>
    <w:rsid w:val="00A17B2B"/>
    <w:rsid w:val="00A20ABF"/>
    <w:rsid w:val="00A2751A"/>
    <w:rsid w:val="00A32632"/>
    <w:rsid w:val="00A701C8"/>
    <w:rsid w:val="00A70E1F"/>
    <w:rsid w:val="00A77B17"/>
    <w:rsid w:val="00A87C92"/>
    <w:rsid w:val="00A87E73"/>
    <w:rsid w:val="00A9205E"/>
    <w:rsid w:val="00A94312"/>
    <w:rsid w:val="00A95F1D"/>
    <w:rsid w:val="00AA2D9A"/>
    <w:rsid w:val="00AA6132"/>
    <w:rsid w:val="00AB3635"/>
    <w:rsid w:val="00AB7057"/>
    <w:rsid w:val="00AC3227"/>
    <w:rsid w:val="00AD16EC"/>
    <w:rsid w:val="00AE0F9A"/>
    <w:rsid w:val="00AE2AA3"/>
    <w:rsid w:val="00AE70CE"/>
    <w:rsid w:val="00AF0601"/>
    <w:rsid w:val="00AF0A98"/>
    <w:rsid w:val="00B04887"/>
    <w:rsid w:val="00B11976"/>
    <w:rsid w:val="00B1266D"/>
    <w:rsid w:val="00B13327"/>
    <w:rsid w:val="00B261D3"/>
    <w:rsid w:val="00B27B6B"/>
    <w:rsid w:val="00B31E9A"/>
    <w:rsid w:val="00B3560A"/>
    <w:rsid w:val="00B616BC"/>
    <w:rsid w:val="00B70B2A"/>
    <w:rsid w:val="00B73930"/>
    <w:rsid w:val="00B858FD"/>
    <w:rsid w:val="00B93490"/>
    <w:rsid w:val="00B97D42"/>
    <w:rsid w:val="00BA157C"/>
    <w:rsid w:val="00BA6C0D"/>
    <w:rsid w:val="00BB6123"/>
    <w:rsid w:val="00BB70CA"/>
    <w:rsid w:val="00BC0360"/>
    <w:rsid w:val="00BC32D4"/>
    <w:rsid w:val="00BD2433"/>
    <w:rsid w:val="00BD3C25"/>
    <w:rsid w:val="00BD7C5E"/>
    <w:rsid w:val="00BE7364"/>
    <w:rsid w:val="00BF7ED6"/>
    <w:rsid w:val="00C00E4F"/>
    <w:rsid w:val="00C06EA7"/>
    <w:rsid w:val="00C21CCE"/>
    <w:rsid w:val="00C27B02"/>
    <w:rsid w:val="00C27E74"/>
    <w:rsid w:val="00C33331"/>
    <w:rsid w:val="00C40E24"/>
    <w:rsid w:val="00C42031"/>
    <w:rsid w:val="00C5118C"/>
    <w:rsid w:val="00C545BD"/>
    <w:rsid w:val="00C554B3"/>
    <w:rsid w:val="00C64092"/>
    <w:rsid w:val="00C7019E"/>
    <w:rsid w:val="00C71213"/>
    <w:rsid w:val="00C76F6D"/>
    <w:rsid w:val="00C866C8"/>
    <w:rsid w:val="00C86ECA"/>
    <w:rsid w:val="00C874CA"/>
    <w:rsid w:val="00C93909"/>
    <w:rsid w:val="00C93F5B"/>
    <w:rsid w:val="00C94E2C"/>
    <w:rsid w:val="00CA05AE"/>
    <w:rsid w:val="00CA2B10"/>
    <w:rsid w:val="00CA7F28"/>
    <w:rsid w:val="00CB2516"/>
    <w:rsid w:val="00CD482F"/>
    <w:rsid w:val="00CD787C"/>
    <w:rsid w:val="00CE0587"/>
    <w:rsid w:val="00CE28F7"/>
    <w:rsid w:val="00CE5C8F"/>
    <w:rsid w:val="00D06FB2"/>
    <w:rsid w:val="00D07371"/>
    <w:rsid w:val="00D12A2C"/>
    <w:rsid w:val="00D20688"/>
    <w:rsid w:val="00D2264A"/>
    <w:rsid w:val="00D312A7"/>
    <w:rsid w:val="00D36C9E"/>
    <w:rsid w:val="00D4457C"/>
    <w:rsid w:val="00D46B9E"/>
    <w:rsid w:val="00D54E5D"/>
    <w:rsid w:val="00D6535D"/>
    <w:rsid w:val="00D65B62"/>
    <w:rsid w:val="00D77796"/>
    <w:rsid w:val="00D92E90"/>
    <w:rsid w:val="00DA1CED"/>
    <w:rsid w:val="00DA42E7"/>
    <w:rsid w:val="00DA71B8"/>
    <w:rsid w:val="00DB6570"/>
    <w:rsid w:val="00DC2FAD"/>
    <w:rsid w:val="00DC3227"/>
    <w:rsid w:val="00DE109E"/>
    <w:rsid w:val="00DE17F1"/>
    <w:rsid w:val="00DE2159"/>
    <w:rsid w:val="00DE2D54"/>
    <w:rsid w:val="00DE57B3"/>
    <w:rsid w:val="00DF0BD8"/>
    <w:rsid w:val="00DF1AC6"/>
    <w:rsid w:val="00DF4C3A"/>
    <w:rsid w:val="00E075EF"/>
    <w:rsid w:val="00E15FC6"/>
    <w:rsid w:val="00E375D6"/>
    <w:rsid w:val="00E40464"/>
    <w:rsid w:val="00E47DF2"/>
    <w:rsid w:val="00E5598C"/>
    <w:rsid w:val="00E61BD1"/>
    <w:rsid w:val="00E7550A"/>
    <w:rsid w:val="00E81823"/>
    <w:rsid w:val="00E902C7"/>
    <w:rsid w:val="00EB7AE7"/>
    <w:rsid w:val="00EC08BE"/>
    <w:rsid w:val="00EC1471"/>
    <w:rsid w:val="00ED0717"/>
    <w:rsid w:val="00ED196B"/>
    <w:rsid w:val="00ED31CA"/>
    <w:rsid w:val="00EE0FAB"/>
    <w:rsid w:val="00EE2487"/>
    <w:rsid w:val="00EE7E9F"/>
    <w:rsid w:val="00F0266C"/>
    <w:rsid w:val="00F0603A"/>
    <w:rsid w:val="00F27924"/>
    <w:rsid w:val="00F42C93"/>
    <w:rsid w:val="00F43DA0"/>
    <w:rsid w:val="00F458EF"/>
    <w:rsid w:val="00F46440"/>
    <w:rsid w:val="00F53836"/>
    <w:rsid w:val="00F575FD"/>
    <w:rsid w:val="00F662D9"/>
    <w:rsid w:val="00F71230"/>
    <w:rsid w:val="00F73870"/>
    <w:rsid w:val="00F75E57"/>
    <w:rsid w:val="00F830F4"/>
    <w:rsid w:val="00F95155"/>
    <w:rsid w:val="00F9643F"/>
    <w:rsid w:val="00FA0228"/>
    <w:rsid w:val="00FA1FE6"/>
    <w:rsid w:val="00FA5093"/>
    <w:rsid w:val="00FA740E"/>
    <w:rsid w:val="00FB3F47"/>
    <w:rsid w:val="00FC208C"/>
    <w:rsid w:val="00FC590C"/>
    <w:rsid w:val="00FC6312"/>
    <w:rsid w:val="00FC7BAC"/>
    <w:rsid w:val="00FD026A"/>
    <w:rsid w:val="00FD06FE"/>
    <w:rsid w:val="00FD0EE4"/>
    <w:rsid w:val="00FD141E"/>
    <w:rsid w:val="00FD4080"/>
    <w:rsid w:val="00FE5CAB"/>
    <w:rsid w:val="00FF00F5"/>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29FB5-56B1-495F-8814-5B316273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135B29"/>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35B29"/>
    <w:pPr>
      <w:widowControl/>
      <w:adjustRightInd/>
      <w:spacing w:before="100" w:beforeAutospacing="1" w:after="100" w:afterAutospacing="1" w:line="240" w:lineRule="auto"/>
      <w:jc w:val="left"/>
      <w:textAlignment w:val="auto"/>
    </w:pPr>
    <w:rPr>
      <w:rFonts w:ascii="宋体" w:hAnsi="宋体" w:cs="宋体"/>
      <w:color w:val="000000"/>
      <w:sz w:val="24"/>
      <w:szCs w:val="24"/>
    </w:rPr>
  </w:style>
  <w:style w:type="character" w:styleId="a4">
    <w:name w:val="Strong"/>
    <w:basedOn w:val="a0"/>
    <w:qFormat/>
    <w:rsid w:val="00135B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quanpin</dc:creator>
  <cp:keywords/>
  <dc:description/>
  <cp:lastModifiedBy>quanpin</cp:lastModifiedBy>
  <cp:revision>1</cp:revision>
  <dcterms:created xsi:type="dcterms:W3CDTF">2016-07-23T05:50:00Z</dcterms:created>
  <dcterms:modified xsi:type="dcterms:W3CDTF">2016-07-23T05:50:00Z</dcterms:modified>
</cp:coreProperties>
</file>